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BB11C3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BB11C3" w:rsidRPr="00BB11C3">
        <w:rPr>
          <w:rFonts w:ascii="Times New Roman" w:hAnsi="Times New Roman"/>
          <w:sz w:val="28"/>
          <w:szCs w:val="28"/>
        </w:rPr>
        <w:t xml:space="preserve"> 4</w:t>
      </w:r>
      <w:r w:rsidR="00EF4361">
        <w:rPr>
          <w:rFonts w:ascii="Times New Roman" w:hAnsi="Times New Roman"/>
          <w:sz w:val="28"/>
          <w:szCs w:val="28"/>
        </w:rPr>
        <w:t>8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0724B6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  <w:r w:rsidR="000724B6" w:rsidRPr="00BB11C3">
        <w:rPr>
          <w:rFonts w:ascii="Times New Roman" w:hAnsi="Times New Roman"/>
          <w:sz w:val="28"/>
          <w:szCs w:val="28"/>
        </w:rPr>
        <w:t>«</w:t>
      </w:r>
      <w:r w:rsidR="00EF4361">
        <w:rPr>
          <w:rFonts w:ascii="Times New Roman" w:hAnsi="Times New Roman"/>
          <w:sz w:val="28"/>
          <w:szCs w:val="28"/>
        </w:rPr>
        <w:t>10</w:t>
      </w:r>
      <w:r w:rsidR="000724B6" w:rsidRPr="00BB11C3">
        <w:rPr>
          <w:rFonts w:ascii="Times New Roman" w:hAnsi="Times New Roman"/>
          <w:sz w:val="28"/>
          <w:szCs w:val="28"/>
        </w:rPr>
        <w:t xml:space="preserve">» </w:t>
      </w:r>
      <w:r w:rsidR="00BB11C3" w:rsidRPr="00BB11C3">
        <w:rPr>
          <w:rFonts w:ascii="Times New Roman" w:hAnsi="Times New Roman"/>
          <w:sz w:val="28"/>
          <w:szCs w:val="28"/>
        </w:rPr>
        <w:t>февраля</w:t>
      </w:r>
      <w:r w:rsidR="00430683" w:rsidRPr="00BB11C3">
        <w:rPr>
          <w:rFonts w:ascii="Times New Roman" w:hAnsi="Times New Roman"/>
          <w:sz w:val="28"/>
          <w:szCs w:val="28"/>
        </w:rPr>
        <w:t xml:space="preserve"> </w:t>
      </w:r>
      <w:r w:rsidR="00C81A09" w:rsidRPr="00BB11C3">
        <w:rPr>
          <w:rFonts w:ascii="Times New Roman" w:hAnsi="Times New Roman"/>
          <w:sz w:val="28"/>
          <w:szCs w:val="28"/>
        </w:rPr>
        <w:t>2017</w:t>
      </w:r>
      <w:r w:rsidR="000724B6" w:rsidRPr="00BB11C3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 w:rsidR="00C81A09" w:rsidRPr="00BB11C3">
        <w:rPr>
          <w:rFonts w:ascii="Times New Roman" w:hAnsi="Times New Roman"/>
          <w:sz w:val="28"/>
          <w:szCs w:val="28"/>
        </w:rPr>
        <w:t xml:space="preserve">  </w:t>
      </w:r>
      <w:r w:rsidR="000724B6" w:rsidRPr="00BB11C3">
        <w:rPr>
          <w:rFonts w:ascii="Times New Roman" w:hAnsi="Times New Roman"/>
          <w:sz w:val="28"/>
          <w:szCs w:val="28"/>
        </w:rPr>
        <w:t xml:space="preserve">    </w:t>
      </w:r>
      <w:r w:rsidRPr="00BB11C3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BB11C3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</w:p>
    <w:p w:rsidR="007D57DD" w:rsidRPr="00BB11C3" w:rsidRDefault="007D57DD" w:rsidP="00BB11C3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 w:rsidRPr="00BB11C3">
        <w:rPr>
          <w:rFonts w:ascii="Times New Roman" w:hAnsi="Times New Roman"/>
          <w:i/>
          <w:sz w:val="28"/>
          <w:szCs w:val="28"/>
        </w:rPr>
        <w:t>«</w:t>
      </w:r>
      <w:r w:rsidR="00BB11C3" w:rsidRPr="00BB11C3">
        <w:rPr>
          <w:rFonts w:ascii="Times New Roman" w:hAnsi="Times New Roman"/>
          <w:i/>
          <w:sz w:val="28"/>
          <w:szCs w:val="28"/>
        </w:rPr>
        <w:t>О подготовке проекта внесения изменений  в Правила землепользования и застройки муниципального образования «Михайловское сельского поселение»  Калининского района Тверской области»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</w:t>
      </w:r>
    </w:p>
    <w:p w:rsidR="00C81A09" w:rsidRPr="00BB11C3" w:rsidRDefault="00BB11C3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РФ» от 06.10.2003 № 131-ФЗ, Правилами землепользования и застройки муниципального образования «Михайловское сельское поселение» Калининского района Тверской области и в целях </w:t>
      </w:r>
      <w:r w:rsidR="00EF4361">
        <w:rPr>
          <w:rFonts w:ascii="Times New Roman" w:hAnsi="Times New Roman"/>
          <w:sz w:val="28"/>
          <w:szCs w:val="28"/>
        </w:rPr>
        <w:t xml:space="preserve">устранения технической ошибки и </w:t>
      </w:r>
      <w:r w:rsidRPr="00BB11C3">
        <w:rPr>
          <w:rFonts w:ascii="Times New Roman" w:hAnsi="Times New Roman"/>
          <w:sz w:val="28"/>
          <w:szCs w:val="28"/>
        </w:rPr>
        <w:t>приведе</w:t>
      </w:r>
      <w:r w:rsidR="00EF4361">
        <w:rPr>
          <w:rFonts w:ascii="Times New Roman" w:hAnsi="Times New Roman"/>
          <w:sz w:val="28"/>
          <w:szCs w:val="28"/>
        </w:rPr>
        <w:t>ния документов в соответствие</w:t>
      </w:r>
    </w:p>
    <w:p w:rsidR="00BB11C3" w:rsidRPr="00BB11C3" w:rsidRDefault="007D57DD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ПОСТАНОВЛЯЮ:                        </w:t>
      </w:r>
    </w:p>
    <w:p w:rsid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1. Приступить к подготовке проекта внесения изменений в Правила землепользования и застройки муниципального образования «Михайловское сельское поселение» в части </w:t>
      </w:r>
      <w:r w:rsidR="00EF4361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EF4361" w:rsidRDefault="00EF4361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69:10:0000012:3768, общей площадью 34 100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сельское поселение, пос. Загородный;</w:t>
      </w:r>
    </w:p>
    <w:p w:rsidR="00EF4361" w:rsidRPr="00BB11C3" w:rsidRDefault="00EF4361" w:rsidP="00EF4361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69:10:0000012:944, общей площадью 79700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сельское поселение, д. Баламутово;</w:t>
      </w:r>
    </w:p>
    <w:p w:rsidR="00EF4361" w:rsidRPr="00BB11C3" w:rsidRDefault="00EF4361" w:rsidP="00EF4361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69:10:0000012:946, общей площадью 10830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сельское поселение, д. Баламутово;</w:t>
      </w:r>
    </w:p>
    <w:p w:rsidR="00EF4361" w:rsidRPr="00BB11C3" w:rsidRDefault="00EF4361" w:rsidP="00EF4361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69:10:0000012:947, общей площадью 7760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сельское поселение, д. Баламутово;</w:t>
      </w:r>
    </w:p>
    <w:p w:rsidR="00EF4361" w:rsidRPr="00BB11C3" w:rsidRDefault="00EF4361" w:rsidP="00EF4361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69:10:0000012:3769, общей площадью 92430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сельское поселение, д. Баламутово;</w:t>
      </w:r>
    </w:p>
    <w:p w:rsidR="00EF4361" w:rsidRPr="00BB11C3" w:rsidRDefault="00EF4361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69:10:0000012:1219, общей площадью 6364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Тверская область, Калининский район, Михайловское сель</w:t>
      </w:r>
      <w:r w:rsidR="00CB0668">
        <w:rPr>
          <w:rFonts w:ascii="Times New Roman" w:hAnsi="Times New Roman"/>
          <w:sz w:val="28"/>
          <w:szCs w:val="28"/>
        </w:rPr>
        <w:t>ское поселение, пос. Загородный.</w:t>
      </w:r>
    </w:p>
    <w:p w:rsidR="00BB11C3" w:rsidRPr="00BB11C3" w:rsidRDefault="006508D2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B11C3" w:rsidRPr="00BB11C3">
        <w:rPr>
          <w:rFonts w:ascii="Times New Roman" w:hAnsi="Times New Roman"/>
          <w:sz w:val="28"/>
          <w:szCs w:val="28"/>
        </w:rPr>
        <w:t xml:space="preserve">. </w:t>
      </w:r>
      <w:r w:rsidR="00D001D6">
        <w:rPr>
          <w:rFonts w:ascii="Times New Roman" w:hAnsi="Times New Roman"/>
          <w:sz w:val="28"/>
          <w:szCs w:val="28"/>
        </w:rPr>
        <w:t>Состав</w:t>
      </w:r>
      <w:r w:rsidR="00BB11C3" w:rsidRPr="00BB11C3">
        <w:rPr>
          <w:rFonts w:ascii="Times New Roman" w:hAnsi="Times New Roman"/>
          <w:sz w:val="28"/>
          <w:szCs w:val="28"/>
        </w:rPr>
        <w:t xml:space="preserve"> комиссии по подготовке проекта «Правила землепользования и застройки территорий Михайловского сельского поселения»</w:t>
      </w:r>
      <w:r w:rsidR="00D001D6">
        <w:rPr>
          <w:rFonts w:ascii="Times New Roman" w:hAnsi="Times New Roman"/>
          <w:sz w:val="28"/>
          <w:szCs w:val="28"/>
        </w:rPr>
        <w:t xml:space="preserve"> оставить без изменений,</w:t>
      </w:r>
      <w:r w:rsidR="00BB11C3" w:rsidRPr="00BB11C3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BB11C3" w:rsidRPr="00BB11C3" w:rsidRDefault="006508D2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1C3" w:rsidRPr="00BB11C3">
        <w:rPr>
          <w:rFonts w:ascii="Times New Roman" w:hAnsi="Times New Roman"/>
          <w:sz w:val="28"/>
          <w:szCs w:val="28"/>
        </w:rPr>
        <w:t>.</w:t>
      </w:r>
      <w:r w:rsidR="00916763">
        <w:rPr>
          <w:rFonts w:ascii="Times New Roman" w:hAnsi="Times New Roman"/>
          <w:sz w:val="28"/>
          <w:szCs w:val="28"/>
        </w:rPr>
        <w:t xml:space="preserve"> </w:t>
      </w:r>
      <w:r w:rsidR="00BB11C3" w:rsidRPr="00BB11C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подлежит официальному опубликованию.</w:t>
      </w:r>
    </w:p>
    <w:p w:rsidR="00BB11C3" w:rsidRPr="00BB11C3" w:rsidRDefault="006508D2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11C3" w:rsidRPr="00BB11C3">
        <w:rPr>
          <w:rFonts w:ascii="Times New Roman" w:hAnsi="Times New Roman"/>
          <w:sz w:val="28"/>
          <w:szCs w:val="28"/>
        </w:rPr>
        <w:t>.</w:t>
      </w:r>
      <w:r w:rsidR="00916763">
        <w:rPr>
          <w:rFonts w:ascii="Times New Roman" w:hAnsi="Times New Roman"/>
          <w:sz w:val="28"/>
          <w:szCs w:val="28"/>
        </w:rPr>
        <w:t xml:space="preserve">  </w:t>
      </w:r>
      <w:r w:rsidR="00BB11C3" w:rsidRPr="00BB11C3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оставляю за собой. </w:t>
      </w:r>
    </w:p>
    <w:p w:rsidR="000724B6" w:rsidRPr="00BB11C3" w:rsidRDefault="000724B6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C81A09" w:rsidRPr="00BB11C3" w:rsidRDefault="00C81A09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AD79B7" w:rsidRPr="00BB11C3" w:rsidRDefault="00AD79B7" w:rsidP="00D013F0">
      <w:pPr>
        <w:rPr>
          <w:rFonts w:ascii="Times New Roman" w:hAnsi="Times New Roman"/>
          <w:sz w:val="28"/>
          <w:szCs w:val="28"/>
        </w:rPr>
      </w:pPr>
    </w:p>
    <w:p w:rsidR="007E3740" w:rsidRPr="00BB11C3" w:rsidRDefault="00617A73" w:rsidP="000724B6">
      <w:pPr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Глава</w:t>
      </w:r>
      <w:r w:rsidR="007D57DD" w:rsidRPr="00BB11C3">
        <w:rPr>
          <w:rFonts w:ascii="Times New Roman" w:hAnsi="Times New Roman"/>
          <w:sz w:val="28"/>
          <w:szCs w:val="28"/>
        </w:rPr>
        <w:t xml:space="preserve">  администрации                           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               </w:t>
      </w:r>
      <w:r w:rsidRPr="00BB11C3">
        <w:rPr>
          <w:rFonts w:ascii="Times New Roman" w:hAnsi="Times New Roman"/>
          <w:sz w:val="28"/>
          <w:szCs w:val="28"/>
        </w:rPr>
        <w:t xml:space="preserve">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</w:t>
      </w:r>
      <w:r w:rsidR="007D57DD" w:rsidRPr="00BB11C3">
        <w:rPr>
          <w:rFonts w:ascii="Times New Roman" w:hAnsi="Times New Roman"/>
          <w:sz w:val="28"/>
          <w:szCs w:val="28"/>
        </w:rPr>
        <w:t xml:space="preserve">         </w:t>
      </w:r>
      <w:r w:rsidRPr="00BB11C3">
        <w:rPr>
          <w:rFonts w:ascii="Times New Roman" w:hAnsi="Times New Roman"/>
          <w:sz w:val="28"/>
          <w:szCs w:val="28"/>
        </w:rPr>
        <w:t>Костин Л.В.</w:t>
      </w: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D001D6" w:rsidRDefault="00D001D6" w:rsidP="00D001D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№1 к Постановлению Администрации </w:t>
      </w:r>
    </w:p>
    <w:p w:rsidR="00D001D6" w:rsidRDefault="00D001D6" w:rsidP="00D001D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 Михайловское сельское поселение</w:t>
      </w:r>
    </w:p>
    <w:p w:rsidR="00D001D6" w:rsidRDefault="00D001D6" w:rsidP="00D001D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Калининского района Тверской области</w:t>
      </w:r>
    </w:p>
    <w:p w:rsidR="00D001D6" w:rsidRDefault="00D001D6" w:rsidP="00D001D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10.02.2017 г. № 48</w:t>
      </w:r>
    </w:p>
    <w:p w:rsidR="00D001D6" w:rsidRDefault="00D001D6" w:rsidP="00D001D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 по подготовке проекта</w:t>
      </w:r>
    </w:p>
    <w:p w:rsidR="00D001D6" w:rsidRDefault="00D001D6" w:rsidP="00D001D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«Правила землепользования и застройки территорий</w:t>
      </w:r>
    </w:p>
    <w:p w:rsidR="00D001D6" w:rsidRDefault="00D001D6" w:rsidP="00D001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Михайловского сельского поселения»</w:t>
      </w:r>
    </w:p>
    <w:tbl>
      <w:tblPr>
        <w:tblW w:w="9889" w:type="dxa"/>
        <w:jc w:val="righ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911"/>
      </w:tblGrid>
      <w:tr w:rsidR="00D001D6" w:rsidRPr="00D001D6" w:rsidTr="00D001D6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Моисеев В.Г.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муниципального образования «Михайловское сельское поселение» Калининского района Тверской области</w:t>
            </w:r>
          </w:p>
        </w:tc>
      </w:tr>
      <w:tr w:rsidR="00D001D6" w:rsidRPr="00D001D6" w:rsidTr="00D001D6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Крупнова Д.Д.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градостроительства и территориального планирования администрации муниципального образования «Михайловское сельское поселение» Калининского района Тверской области</w:t>
            </w:r>
          </w:p>
        </w:tc>
      </w:tr>
      <w:tr w:rsidR="00D001D6" w:rsidRPr="00D001D6" w:rsidTr="00D001D6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Агамалян</w:t>
            </w:r>
            <w:proofErr w:type="spellEnd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вопросам коммунального хозяйства, транспорта, энергетики (по согласованию)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Силохина</w:t>
            </w:r>
            <w:proofErr w:type="spellEnd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муниципального заказа и правового сопровождения администрации </w:t>
            </w:r>
            <w:r w:rsidRPr="00D001D6">
              <w:rPr>
                <w:rFonts w:ascii="Times New Roman" w:hAnsi="Times New Roman" w:cs="Times New Roman"/>
                <w:sz w:val="28"/>
                <w:szCs w:val="28"/>
              </w:rPr>
              <w:t>«Михайловское сельское поселение» Калининского района Тверской области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spacing w:line="276" w:lineRule="auto"/>
              <w:ind w:firstLine="4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Гаранин Д.Б.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1D6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ГО и ЧС, ППБ, культуры                 и спорта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Елизаров В.Ю.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бюджету, налогам и собственности, земельным отношениям (по согласованию)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Костин Л.В.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 «Михайловское сельское поселение» Калининского района Тверской области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Гейне С.С.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бюджету, налогам и собственности, земельным отношениям (по согласованию)</w:t>
            </w:r>
          </w:p>
        </w:tc>
      </w:tr>
      <w:tr w:rsidR="00D001D6" w:rsidRPr="00D001D6" w:rsidTr="00D001D6">
        <w:trPr>
          <w:jc w:val="right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D6" w:rsidRPr="00D001D6" w:rsidRDefault="00D001D6">
            <w:pPr>
              <w:pStyle w:val="HTM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Петрушко</w:t>
            </w:r>
            <w:proofErr w:type="spellEnd"/>
            <w:r w:rsidRPr="00D0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6" w:rsidRPr="00D001D6" w:rsidRDefault="00D001D6">
            <w:pPr>
              <w:pStyle w:val="HTML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1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муниципального образования Тверской области «Калининский район» (по согласованию).</w:t>
            </w:r>
          </w:p>
        </w:tc>
      </w:tr>
    </w:tbl>
    <w:p w:rsidR="00430683" w:rsidRPr="00430683" w:rsidRDefault="00430683" w:rsidP="00D001D6">
      <w:pPr>
        <w:rPr>
          <w:rFonts w:ascii="Times New Roman" w:hAnsi="Times New Roman"/>
          <w:sz w:val="28"/>
          <w:szCs w:val="28"/>
        </w:rPr>
      </w:pPr>
    </w:p>
    <w:sectPr w:rsidR="00430683" w:rsidRPr="00430683" w:rsidSect="00D001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7F"/>
    <w:multiLevelType w:val="hybridMultilevel"/>
    <w:tmpl w:val="A968AD6E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13B7D"/>
    <w:multiLevelType w:val="hybridMultilevel"/>
    <w:tmpl w:val="BD003D00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0D73D0"/>
    <w:multiLevelType w:val="hybridMultilevel"/>
    <w:tmpl w:val="AD1211D6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02131F"/>
    <w:rsid w:val="000724B6"/>
    <w:rsid w:val="000E7EF3"/>
    <w:rsid w:val="001B48B1"/>
    <w:rsid w:val="001D3EDA"/>
    <w:rsid w:val="00217C49"/>
    <w:rsid w:val="002A670C"/>
    <w:rsid w:val="002E5B7E"/>
    <w:rsid w:val="003651CA"/>
    <w:rsid w:val="00366B35"/>
    <w:rsid w:val="003E2A98"/>
    <w:rsid w:val="00430683"/>
    <w:rsid w:val="0045704C"/>
    <w:rsid w:val="004D111C"/>
    <w:rsid w:val="004F5416"/>
    <w:rsid w:val="00514C8B"/>
    <w:rsid w:val="00594113"/>
    <w:rsid w:val="005B094F"/>
    <w:rsid w:val="00617A73"/>
    <w:rsid w:val="006508D2"/>
    <w:rsid w:val="006D6A30"/>
    <w:rsid w:val="00710626"/>
    <w:rsid w:val="00720022"/>
    <w:rsid w:val="007D57DD"/>
    <w:rsid w:val="007E3740"/>
    <w:rsid w:val="00893AC0"/>
    <w:rsid w:val="00916763"/>
    <w:rsid w:val="009F6115"/>
    <w:rsid w:val="00A52057"/>
    <w:rsid w:val="00A93E40"/>
    <w:rsid w:val="00AC2B8F"/>
    <w:rsid w:val="00AD79B7"/>
    <w:rsid w:val="00B91C32"/>
    <w:rsid w:val="00BB11C3"/>
    <w:rsid w:val="00C37BD1"/>
    <w:rsid w:val="00C81A09"/>
    <w:rsid w:val="00CB0668"/>
    <w:rsid w:val="00D001D6"/>
    <w:rsid w:val="00D013F0"/>
    <w:rsid w:val="00E73389"/>
    <w:rsid w:val="00E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683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BB11C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B1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rsid w:val="00BB11C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99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2017-02-16T14:03:00Z</cp:lastPrinted>
  <dcterms:created xsi:type="dcterms:W3CDTF">2017-02-16T12:57:00Z</dcterms:created>
  <dcterms:modified xsi:type="dcterms:W3CDTF">2017-02-16T14:29:00Z</dcterms:modified>
</cp:coreProperties>
</file>